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48D" w:rsidRPr="00FD248D" w:rsidRDefault="00FD248D" w:rsidP="00FD248D">
      <w:pPr>
        <w:shd w:val="clear" w:color="auto" w:fill="FFFFFF"/>
        <w:spacing w:after="120" w:line="234" w:lineRule="atLeast"/>
        <w:jc w:val="center"/>
        <w:rPr>
          <w:rFonts w:ascii="Times New Roman" w:eastAsia="Times New Roman" w:hAnsi="Times New Roman" w:cs="Times New Roman"/>
          <w:color w:val="000000"/>
          <w:sz w:val="28"/>
          <w:szCs w:val="28"/>
        </w:rPr>
      </w:pPr>
      <w:r w:rsidRPr="00FD248D">
        <w:rPr>
          <w:rFonts w:ascii="Times New Roman" w:eastAsia="Times New Roman" w:hAnsi="Times New Roman" w:cs="Times New Roman"/>
          <w:b/>
          <w:bCs/>
          <w:color w:val="000000"/>
          <w:sz w:val="28"/>
          <w:szCs w:val="28"/>
        </w:rPr>
        <w:t>PHỤ LỤC</w:t>
      </w:r>
    </w:p>
    <w:p w:rsidR="00FD248D" w:rsidRPr="00FD248D" w:rsidRDefault="00FD248D" w:rsidP="00FD248D">
      <w:pPr>
        <w:shd w:val="clear" w:color="auto" w:fill="FFFFFF"/>
        <w:spacing w:after="120" w:line="234" w:lineRule="atLeast"/>
        <w:jc w:val="center"/>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THỜI GIAN VÀ TIẾN ĐỘ DI DỜI CÁC CƠ SỞ CƯA XẺ RA NGOẠI THÀNH</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b/>
          <w:bCs/>
          <w:color w:val="000000"/>
          <w:sz w:val="28"/>
          <w:szCs w:val="28"/>
        </w:rPr>
        <w:t>I.- Từ tháng 8 đến 31/12/1988.</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a) Các cơ sở đã xin được mặt bằng</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1- XN khai thác CBLS Quận 1</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2- XN khai thác CBLS Quận 5</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3- XN khai thác CBLS Quận 10</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4- XN khai thác CBLS Quận Phú Nhuận.</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b/>
          <w:bCs/>
          <w:color w:val="000000"/>
          <w:sz w:val="28"/>
          <w:szCs w:val="28"/>
        </w:rPr>
        <w:t>II.- Từ tháng 1 đến 30/6/1989.</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a) Các cơ sở đang xin mặt bằng</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1- XN khai thác CBLS Quận 3</w:t>
      </w:r>
      <w:bookmarkStart w:id="0" w:name="_GoBack"/>
      <w:bookmarkEnd w:id="0"/>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2- XN khai thác CBLS Quận 4</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3- XN khai thác CBLS Quận 8</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4- XN khai thác CBLS Quận 11</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5- XN khai thác CBLS Quận Bình Thạnh</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6- XN khai thác CBLS Huyện Nhà Bè</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7- Các đơn vị chế biến gỗ của Sở Thủy sản</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8- Các đơn vị chế biến gỗ của Sở Xây dựng</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9- Các đơn vị chế biến gỗ của Sở Nhà đất</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10- Các đơn vị chế biến gỗ của Sở Lao động và TBXH</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11- Các đơn vị chế biến gỗ của Sở Giao thông vận tải</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12- Các đơn vị chế biến gỗ của Sở Lâm nghiệp.</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b/>
          <w:bCs/>
          <w:color w:val="000000"/>
          <w:sz w:val="28"/>
          <w:szCs w:val="28"/>
        </w:rPr>
        <w:t>III.- Từ tháng 6 đến 31/12/1989.</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a) Các cơ sở ở Quận ven, sát Huyện Bình Chánh</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1- XN Khai thác CBLS Quận 6</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2- Phân xưởng cưa xẻ I của XN Tiền Phong Sở LN.</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b/>
          <w:bCs/>
          <w:color w:val="000000"/>
          <w:sz w:val="28"/>
          <w:szCs w:val="28"/>
        </w:rPr>
        <w:t>IV.- Thời hạn cấm vận chuyển gỗ tròn vào thành phố.</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t>a) Thời hạn cuối cùng: 30/10/1988.</w:t>
      </w:r>
    </w:p>
    <w:p w:rsidR="00FD248D" w:rsidRPr="00FD248D" w:rsidRDefault="00FD248D" w:rsidP="00FD248D">
      <w:pPr>
        <w:shd w:val="clear" w:color="auto" w:fill="FFFFFF"/>
        <w:spacing w:after="120" w:line="234" w:lineRule="atLeast"/>
        <w:rPr>
          <w:rFonts w:ascii="Times New Roman" w:eastAsia="Times New Roman" w:hAnsi="Times New Roman" w:cs="Times New Roman"/>
          <w:color w:val="000000"/>
          <w:sz w:val="28"/>
          <w:szCs w:val="28"/>
        </w:rPr>
      </w:pPr>
      <w:r w:rsidRPr="00FD248D">
        <w:rPr>
          <w:rFonts w:ascii="Times New Roman" w:eastAsia="Times New Roman" w:hAnsi="Times New Roman" w:cs="Times New Roman"/>
          <w:color w:val="000000"/>
          <w:sz w:val="28"/>
          <w:szCs w:val="28"/>
        </w:rPr>
        <w:lastRenderedPageBreak/>
        <w:t>b) Sở Lâm nghiệp, Giao thông vận tải, Công an TP sẽ phối hợp cấp giấy phép đặc biệt cho các cơ sở cưa xẻ được triển hạn di dời để vận chuyển gỗ tròn vào xưởng theo lộ trình nhất định.-</w:t>
      </w:r>
    </w:p>
    <w:p w:rsidR="00FD248D" w:rsidRPr="00FD248D" w:rsidRDefault="00FD248D" w:rsidP="00FD248D">
      <w:pPr>
        <w:shd w:val="clear" w:color="auto" w:fill="FFFFFF"/>
        <w:spacing w:after="120" w:line="234" w:lineRule="atLeast"/>
        <w:jc w:val="right"/>
        <w:rPr>
          <w:rFonts w:ascii="Times New Roman" w:eastAsia="Times New Roman" w:hAnsi="Times New Roman" w:cs="Times New Roman"/>
          <w:color w:val="000000"/>
          <w:sz w:val="28"/>
          <w:szCs w:val="28"/>
        </w:rPr>
      </w:pPr>
      <w:r w:rsidRPr="00FD248D">
        <w:rPr>
          <w:rFonts w:ascii="Times New Roman" w:eastAsia="Times New Roman" w:hAnsi="Times New Roman" w:cs="Times New Roman"/>
          <w:b/>
          <w:bCs/>
          <w:color w:val="000000"/>
          <w:sz w:val="28"/>
          <w:szCs w:val="28"/>
        </w:rPr>
        <w:t>ỦY BAN NHÂN DÂN THÀNH PHỐ</w:t>
      </w:r>
    </w:p>
    <w:p w:rsidR="009E547F" w:rsidRPr="00FD248D" w:rsidRDefault="00FD248D">
      <w:pPr>
        <w:rPr>
          <w:rFonts w:ascii="Times New Roman" w:hAnsi="Times New Roman" w:cs="Times New Roman"/>
          <w:sz w:val="28"/>
          <w:szCs w:val="28"/>
        </w:rPr>
      </w:pPr>
    </w:p>
    <w:sectPr w:rsidR="009E547F" w:rsidRPr="00FD2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8D"/>
    <w:rsid w:val="00362BA3"/>
    <w:rsid w:val="008068EE"/>
    <w:rsid w:val="00FD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8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E888C-2F7F-40D6-9468-B292B716F8E1}"/>
</file>

<file path=customXml/itemProps2.xml><?xml version="1.0" encoding="utf-8"?>
<ds:datastoreItem xmlns:ds="http://schemas.openxmlformats.org/officeDocument/2006/customXml" ds:itemID="{158A3B81-7A58-471B-93BA-DA4CF9278B92}"/>
</file>

<file path=customXml/itemProps3.xml><?xml version="1.0" encoding="utf-8"?>
<ds:datastoreItem xmlns:ds="http://schemas.openxmlformats.org/officeDocument/2006/customXml" ds:itemID="{192B2EC8-EBC3-4D68-9F0E-68A77671461B}"/>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thuy thanh thu</dc:creator>
  <cp:lastModifiedBy>trinh thuy thanh thu</cp:lastModifiedBy>
  <cp:revision>1</cp:revision>
  <dcterms:created xsi:type="dcterms:W3CDTF">2016-02-19T07:04:00Z</dcterms:created>
  <dcterms:modified xsi:type="dcterms:W3CDTF">2016-02-19T07:04:00Z</dcterms:modified>
</cp:coreProperties>
</file>